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DA36">
      <w:pPr>
        <w:ind w:firstLine="880"/>
        <w:jc w:val="center"/>
        <w:rPr>
          <w:rFonts w:hint="eastAsia" w:ascii="方正小标宋简体" w:hAnsi="华文仿宋" w:eastAsia="方正小标宋简体"/>
          <w:sz w:val="44"/>
          <w:szCs w:val="52"/>
        </w:rPr>
      </w:pPr>
      <w:bookmarkStart w:id="0" w:name="_Toc36927521"/>
      <w:r>
        <w:rPr>
          <w:rFonts w:hint="eastAsia" w:ascii="方正小标宋简体" w:hAnsi="华文仿宋" w:eastAsia="方正小标宋简体"/>
          <w:sz w:val="44"/>
          <w:szCs w:val="52"/>
          <w:lang w:eastAsia="zh-CN"/>
        </w:rPr>
        <w:t>砺行</w:t>
      </w:r>
      <w:r>
        <w:rPr>
          <w:rFonts w:hint="eastAsia" w:ascii="方正小标宋简体" w:hAnsi="华文仿宋" w:eastAsia="方正小标宋简体"/>
          <w:sz w:val="44"/>
          <w:szCs w:val="52"/>
        </w:rPr>
        <w:t>书院学生活动策划案模板（申请用）</w:t>
      </w:r>
    </w:p>
    <w:p w14:paraId="325EF04E">
      <w:pPr>
        <w:ind w:firstLine="880"/>
        <w:jc w:val="center"/>
        <w:rPr>
          <w:rFonts w:hint="eastAsia" w:ascii="方正小标宋简体" w:hAnsi="华文仿宋" w:eastAsia="方正小标宋简体"/>
          <w:sz w:val="44"/>
          <w:szCs w:val="52"/>
        </w:rPr>
      </w:pPr>
    </w:p>
    <w:p w14:paraId="17AB4F7D">
      <w:pPr>
        <w:ind w:firstLine="640"/>
      </w:pPr>
      <w:r>
        <w:rPr>
          <w:rFonts w:hint="eastAsia"/>
        </w:rPr>
        <w:t>活动背景简要概述。</w:t>
      </w:r>
    </w:p>
    <w:p w14:paraId="5339BD98">
      <w:pPr>
        <w:ind w:firstLine="640"/>
      </w:pPr>
      <w:r>
        <w:rPr>
          <w:rFonts w:hint="eastAsia"/>
        </w:rPr>
        <w:t>要紧扣时代背景</w:t>
      </w:r>
      <w:r>
        <w:rPr>
          <w:rFonts w:hint="eastAsia"/>
          <w:lang w:eastAsia="zh-CN"/>
        </w:rPr>
        <w:t>、</w:t>
      </w:r>
      <w:r>
        <w:rPr>
          <w:rFonts w:hint="eastAsia"/>
        </w:rPr>
        <w:t>社会背景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教育背景。陈述活动要实现的目标。活动目的应该是有多维度、可量化的活动指标构成，满足重要性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可行性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时效性。活动目的及意义要与活动背景贯穿一致，突出该活动的核心构成和独到之处。</w:t>
      </w:r>
    </w:p>
    <w:p w14:paraId="01A21E5E">
      <w:pPr>
        <w:pStyle w:val="2"/>
        <w:spacing w:before="156" w:after="156"/>
        <w:ind w:firstLine="640"/>
      </w:pPr>
      <w:r>
        <w:rPr>
          <w:rFonts w:hint="eastAsia"/>
        </w:rPr>
        <w:t>一、基本情况</w:t>
      </w:r>
    </w:p>
    <w:p w14:paraId="00F918DA">
      <w:pPr>
        <w:ind w:firstLine="640"/>
      </w:pPr>
      <w:r>
        <w:rPr>
          <w:rFonts w:hint="eastAsia"/>
        </w:rPr>
        <w:t>活动时间：</w:t>
      </w:r>
    </w:p>
    <w:p w14:paraId="6A283EF8">
      <w:pPr>
        <w:ind w:firstLine="640"/>
      </w:pPr>
      <w:r>
        <w:rPr>
          <w:rFonts w:hint="eastAsia"/>
        </w:rPr>
        <w:t>活动地点：</w:t>
      </w:r>
    </w:p>
    <w:p w14:paraId="451152B1">
      <w:pPr>
        <w:pStyle w:val="2"/>
        <w:spacing w:before="156" w:after="156"/>
        <w:ind w:firstLine="640"/>
      </w:pPr>
      <w:r>
        <w:rPr>
          <w:rFonts w:hint="eastAsia"/>
        </w:rPr>
        <w:t>二、组织单位</w:t>
      </w:r>
    </w:p>
    <w:p w14:paraId="6F23C524">
      <w:pPr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主办单位：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如为学生组织，则去掉“单位”二字</w:t>
      </w:r>
      <w:r>
        <w:rPr>
          <w:rFonts w:hint="eastAsia"/>
          <w:lang w:eastAsia="zh-CN"/>
        </w:rPr>
        <w:t>）</w:t>
      </w:r>
    </w:p>
    <w:p w14:paraId="54D16A31">
      <w:pPr>
        <w:ind w:firstLine="640"/>
      </w:pPr>
      <w:r>
        <w:rPr>
          <w:rFonts w:hint="eastAsia"/>
        </w:rPr>
        <w:t>承办单位：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如为学生组织，则去掉“单位”二字</w:t>
      </w:r>
      <w:r>
        <w:rPr>
          <w:rFonts w:hint="eastAsia"/>
          <w:lang w:eastAsia="zh-CN"/>
        </w:rPr>
        <w:t>）</w:t>
      </w:r>
    </w:p>
    <w:p w14:paraId="22C601E5">
      <w:pPr>
        <w:ind w:firstLine="640"/>
      </w:pPr>
      <w:r>
        <w:rPr>
          <w:rFonts w:hint="eastAsia"/>
        </w:rPr>
        <w:t>协办单位：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如为学生组织，则去掉“单位”二字</w:t>
      </w:r>
      <w:r>
        <w:rPr>
          <w:rFonts w:hint="eastAsia"/>
          <w:lang w:eastAsia="zh-CN"/>
        </w:rPr>
        <w:t>）</w:t>
      </w:r>
    </w:p>
    <w:p w14:paraId="29C63345">
      <w:pPr>
        <w:ind w:firstLine="640"/>
        <w:rPr>
          <w:rFonts w:hint="default"/>
          <w:lang w:val="en-US" w:eastAsia="zh-CN"/>
        </w:rPr>
      </w:pPr>
      <w:r>
        <w:rPr>
          <w:rFonts w:hint="eastAsia"/>
        </w:rPr>
        <w:t>工作组成员：</w:t>
      </w:r>
    </w:p>
    <w:p w14:paraId="76492511">
      <w:pPr>
        <w:pStyle w:val="2"/>
        <w:numPr>
          <w:ilvl w:val="0"/>
          <w:numId w:val="1"/>
        </w:numPr>
        <w:spacing w:before="156" w:after="156"/>
        <w:ind w:firstLine="640"/>
        <w:rPr>
          <w:rFonts w:hint="default"/>
          <w:lang w:val="en-US" w:eastAsia="zh-CN"/>
        </w:rPr>
      </w:pPr>
      <w:r>
        <w:rPr>
          <w:rFonts w:hint="eastAsia" w:cstheme="minorBidi"/>
          <w:kern w:val="44"/>
          <w:sz w:val="32"/>
          <w:szCs w:val="24"/>
          <w:lang w:val="en-US" w:eastAsia="zh-CN" w:bidi="ar-SA"/>
        </w:rPr>
        <w:t>执行方案</w:t>
      </w:r>
    </w:p>
    <w:p w14:paraId="64E8DD71">
      <w:pPr>
        <w:rPr>
          <w:rFonts w:hint="default"/>
          <w:lang w:val="en-US" w:eastAsia="zh-CN"/>
        </w:rPr>
      </w:pPr>
      <w:r>
        <w:rPr>
          <w:rFonts w:hint="eastAsia" w:cstheme="minorBidi"/>
          <w:kern w:val="44"/>
          <w:sz w:val="32"/>
          <w:szCs w:val="24"/>
          <w:lang w:val="en-US" w:eastAsia="zh-CN" w:bidi="ar-SA"/>
        </w:rPr>
        <w:t>需要简单描述活动组织的对象、活动需要做什么、活动应该怎么展开以及经费具体的用途。简要说明，便于理解即可。</w:t>
      </w:r>
    </w:p>
    <w:p w14:paraId="3AC9788F">
      <w:pPr>
        <w:pStyle w:val="2"/>
        <w:spacing w:before="156" w:after="156"/>
        <w:ind w:firstLine="640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、活动流程</w:t>
      </w:r>
    </w:p>
    <w:p w14:paraId="336D1283">
      <w:pPr>
        <w:ind w:firstLine="640"/>
      </w:pPr>
      <w:r>
        <w:rPr>
          <w:rFonts w:hint="eastAsia"/>
        </w:rPr>
        <w:t>按照流程时间的先后顺序排列，绘制时间表。合理设计活动各环节。</w:t>
      </w:r>
    </w:p>
    <w:p w14:paraId="4477D60C">
      <w:pPr>
        <w:ind w:firstLine="640"/>
      </w:pPr>
      <w:r>
        <w:rPr>
          <w:rFonts w:hint="eastAsia"/>
        </w:rPr>
        <w:t>……</w:t>
      </w:r>
    </w:p>
    <w:p w14:paraId="5155571F">
      <w:pPr>
        <w:pStyle w:val="2"/>
        <w:spacing w:before="156" w:after="156"/>
        <w:ind w:firstLine="640"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、工作日程及人员安排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771"/>
        <w:gridCol w:w="4818"/>
        <w:gridCol w:w="1397"/>
      </w:tblGrid>
      <w:tr w14:paraId="7670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 w14:paraId="216D73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29" w:type="pct"/>
            <w:noWrap/>
            <w:vAlign w:val="center"/>
          </w:tcPr>
          <w:p w14:paraId="59A6D1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311" w:type="pct"/>
            <w:noWrap/>
            <w:vAlign w:val="center"/>
          </w:tcPr>
          <w:p w14:paraId="38B506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工作要求</w:t>
            </w:r>
          </w:p>
        </w:tc>
        <w:tc>
          <w:tcPr>
            <w:tcW w:w="670" w:type="pct"/>
            <w:noWrap/>
            <w:vAlign w:val="center"/>
          </w:tcPr>
          <w:p w14:paraId="6C520D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负责人</w:t>
            </w:r>
          </w:p>
        </w:tc>
      </w:tr>
      <w:tr w14:paraId="7CF8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 w14:paraId="0E4EB714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 w14:paraId="48AEF6A6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会务工作</w:t>
            </w:r>
          </w:p>
        </w:tc>
        <w:tc>
          <w:tcPr>
            <w:tcW w:w="2311" w:type="pct"/>
            <w:noWrap/>
            <w:vAlign w:val="center"/>
          </w:tcPr>
          <w:p w14:paraId="04B8BEBB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检查主席台背喷、音响系统等设备是否就绪</w:t>
            </w:r>
          </w:p>
        </w:tc>
        <w:tc>
          <w:tcPr>
            <w:tcW w:w="670" w:type="pct"/>
            <w:noWrap/>
            <w:vAlign w:val="center"/>
          </w:tcPr>
          <w:p w14:paraId="6A3E901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XXX</w:t>
            </w:r>
          </w:p>
        </w:tc>
      </w:tr>
      <w:tr w14:paraId="066E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 w14:paraId="28BE2040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 w14:paraId="269C9530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宣传工作</w:t>
            </w:r>
          </w:p>
        </w:tc>
        <w:tc>
          <w:tcPr>
            <w:tcW w:w="2311" w:type="pct"/>
            <w:noWrap/>
            <w:vAlign w:val="center"/>
          </w:tcPr>
          <w:p w14:paraId="3B8496A7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……</w:t>
            </w:r>
          </w:p>
        </w:tc>
        <w:tc>
          <w:tcPr>
            <w:tcW w:w="670" w:type="pct"/>
            <w:noWrap/>
            <w:vAlign w:val="center"/>
          </w:tcPr>
          <w:p w14:paraId="62CAC00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  <w:tr w14:paraId="66E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 w14:paraId="4EBB8273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 w14:paraId="40AA514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后勤及安全保障工作</w:t>
            </w:r>
          </w:p>
        </w:tc>
        <w:tc>
          <w:tcPr>
            <w:tcW w:w="2311" w:type="pct"/>
            <w:noWrap/>
            <w:vAlign w:val="center"/>
          </w:tcPr>
          <w:p w14:paraId="50C4A6AA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0" w:type="pct"/>
            <w:noWrap/>
            <w:vAlign w:val="center"/>
          </w:tcPr>
          <w:p w14:paraId="609577BC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  <w:tr w14:paraId="5353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 w14:paraId="331737F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 w14:paraId="2DF6A1EB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…………</w:t>
            </w:r>
          </w:p>
        </w:tc>
        <w:tc>
          <w:tcPr>
            <w:tcW w:w="2311" w:type="pct"/>
            <w:noWrap/>
            <w:vAlign w:val="center"/>
          </w:tcPr>
          <w:p w14:paraId="31AF50A5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0" w:type="pct"/>
            <w:noWrap/>
            <w:vAlign w:val="center"/>
          </w:tcPr>
          <w:p w14:paraId="29054BF2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</w:tbl>
    <w:p w14:paraId="49F290A6">
      <w:pPr>
        <w:pStyle w:val="2"/>
        <w:spacing w:before="156" w:after="156"/>
        <w:ind w:firstLine="640"/>
      </w:pPr>
      <w:r>
        <w:rPr>
          <w:rFonts w:hint="eastAsia"/>
          <w:lang w:val="en-US" w:eastAsia="zh-CN"/>
        </w:rPr>
        <w:t>六</w:t>
      </w:r>
      <w:bookmarkStart w:id="1" w:name="_GoBack"/>
      <w:bookmarkEnd w:id="1"/>
      <w:r>
        <w:rPr>
          <w:rFonts w:hint="eastAsia"/>
        </w:rPr>
        <w:t>、应急预案</w:t>
      </w:r>
    </w:p>
    <w:p w14:paraId="03C91195">
      <w:pPr>
        <w:ind w:firstLine="640"/>
      </w:pPr>
      <w:r>
        <w:rPr>
          <w:rFonts w:hint="eastAsia"/>
        </w:rPr>
        <w:t>如室外活动恶劣天气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疫情防控政策要求等。</w:t>
      </w:r>
      <w:bookmarkEnd w:id="0"/>
    </w:p>
    <w:p w14:paraId="39B06004"/>
    <w:sectPr>
      <w:headerReference r:id="rId5" w:type="default"/>
      <w:footerReference r:id="rId6" w:type="default"/>
      <w:pgSz w:w="11906" w:h="16838"/>
      <w:pgMar w:top="1134" w:right="850" w:bottom="1134" w:left="850" w:header="113" w:footer="56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93DF8">
    <w:pPr>
      <w:ind w:left="0" w:leftChars="0" w:firstLine="0" w:firstLineChars="0"/>
      <w:rPr>
        <w:rFonts w:hint="eastAsia" w:asciiTheme="minorEastAsia" w:hAnsiTheme="minorEastAsia" w:eastAsiaTheme="minorEastAsia" w:cstheme="minorEastAsia"/>
        <w:sz w:val="22"/>
        <w:szCs w:val="20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w:t>附件：北京师范大学</w:t>
    </w:r>
    <w:r>
      <w:rPr>
        <w:rFonts w:hint="eastAsia" w:asciiTheme="minorEastAsia" w:hAnsiTheme="minorEastAsia" w:eastAsiaTheme="minorEastAsia" w:cstheme="minorEastAsia"/>
        <w:sz w:val="21"/>
        <w:szCs w:val="21"/>
        <w:lang w:val="en-US" w:eastAsia="zh-CN"/>
      </w:rPr>
      <w:t>砺行</w:t>
    </w:r>
    <w:r>
      <w:rPr>
        <w:rFonts w:hint="eastAsia" w:asciiTheme="minorEastAsia" w:hAnsiTheme="minorEastAsia" w:eastAsiaTheme="minorEastAsia" w:cstheme="minorEastAsia"/>
        <w:sz w:val="21"/>
        <w:szCs w:val="21"/>
      </w:rPr>
      <w:t>书院学生活动策划案模板（申请用）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47E05">
    <w:pPr>
      <w:pStyle w:val="4"/>
      <w:spacing w:line="240" w:lineRule="auto"/>
      <w:ind w:left="0" w:leftChars="0" w:firstLine="0" w:firstLineChars="0"/>
      <w:jc w:val="center"/>
      <w:rPr>
        <w:u w:val="single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900430</wp:posOffset>
          </wp:positionH>
          <wp:positionV relativeFrom="margin">
            <wp:align>center</wp:align>
          </wp:positionV>
          <wp:extent cx="5274310" cy="1302385"/>
          <wp:effectExtent l="0" t="0" r="13970" b="8255"/>
          <wp:wrapNone/>
          <wp:docPr id="9" name="WordPictureWatermark21871" descr="砺行书院书法字（苏士澍题字）抠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21871" descr="砺行书院书法字（苏士澍题字）抠图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4DADF"/>
    <w:multiLevelType w:val="singleLevel"/>
    <w:tmpl w:val="7A44DA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GE1N2I1MWM1NzcyMmZhN2U1MGJhY2FhYzFmYzQifQ=="/>
  </w:docVars>
  <w:rsids>
    <w:rsidRoot w:val="4C717347"/>
    <w:rsid w:val="03D40B5E"/>
    <w:rsid w:val="2FF2703A"/>
    <w:rsid w:val="4C717347"/>
    <w:rsid w:val="6B9D4D46"/>
    <w:rsid w:val="72A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413</Characters>
  <Lines>0</Lines>
  <Paragraphs>0</Paragraphs>
  <TotalTime>2</TotalTime>
  <ScaleCrop>false</ScaleCrop>
  <LinksUpToDate>false</LinksUpToDate>
  <CharactersWithSpaces>413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2024-06-24T08:26:00Z</dcterms:created>
  <dc:creator>椰子匠</dc:creator>
  <cp:lastModifiedBy>lenovo</cp:lastModifiedBy>
  <dcterms:modified xsi:type="dcterms:W3CDTF">2025-03-07T06:57:27Z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631188CA0CE846EB806C10718E48AB0A_11</vt:lpwstr>
  </property>
</Properties>
</file>